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8721A0">
      <w:pPr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关于评估费用的承诺书</w:t>
      </w:r>
    </w:p>
    <w:p w14:paraId="5C8BD589"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北京体育大学中国篮球运动学院：</w:t>
      </w:r>
    </w:p>
    <w:p w14:paraId="0D81213D"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</w:t>
      </w:r>
      <w:r>
        <w:rPr>
          <w:rFonts w:hint="eastAsia" w:ascii="宋体" w:hAnsi="宋体" w:eastAsia="宋体" w:cs="宋体"/>
          <w:sz w:val="28"/>
          <w:szCs w:val="28"/>
        </w:rPr>
        <w:t>，统一社会信用代码：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</w:t>
      </w:r>
      <w:r>
        <w:rPr>
          <w:rFonts w:hint="eastAsia" w:ascii="宋体" w:hAnsi="宋体" w:eastAsia="宋体" w:cs="宋体"/>
          <w:sz w:val="28"/>
          <w:szCs w:val="28"/>
        </w:rPr>
        <w:t>已充分知悉并理解《中国篮协数据采集标准服务供应商评估公告》的各项内容及要求，现自愿申请参加此次中国篮协数据采集标准服务供应商评估工作，并作出如下承诺：</w:t>
      </w:r>
    </w:p>
    <w:p w14:paraId="25315094">
      <w:pPr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一、缴纳费用</w:t>
      </w:r>
    </w:p>
    <w:p w14:paraId="61FA7860"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我司承诺在提交申报材料时，将按照公告要求，按照评估费用缴纳标准，即“</w:t>
      </w:r>
      <w:r>
        <w:rPr>
          <w:rFonts w:hint="eastAsia" w:ascii="宋体" w:hAnsi="宋体" w:eastAsia="宋体" w:cs="宋体"/>
          <w:sz w:val="24"/>
        </w:rPr>
        <w:t>单独申请视频类供应商</w:t>
      </w:r>
      <w:r>
        <w:rPr>
          <w:rFonts w:ascii="宋体" w:hAnsi="宋体" w:eastAsia="宋体" w:cs="宋体"/>
          <w:sz w:val="24"/>
        </w:rPr>
        <w:t>收费标准为6</w:t>
      </w:r>
      <w:r>
        <w:rPr>
          <w:rFonts w:hint="eastAsia" w:ascii="宋体" w:hAnsi="宋体" w:eastAsia="宋体" w:cs="宋体"/>
          <w:sz w:val="24"/>
        </w:rPr>
        <w:t>000（陆仟）</w:t>
      </w:r>
      <w:r>
        <w:rPr>
          <w:rFonts w:ascii="宋体" w:hAnsi="宋体" w:eastAsia="宋体" w:cs="宋体"/>
          <w:sz w:val="24"/>
        </w:rPr>
        <w:t>元</w:t>
      </w:r>
      <w:r>
        <w:rPr>
          <w:rFonts w:hint="eastAsia" w:ascii="宋体" w:hAnsi="宋体" w:eastAsia="宋体" w:cs="宋体"/>
          <w:sz w:val="24"/>
        </w:rPr>
        <w:t>整，完整供应商（包含同时申报视频供应商）收费标准为10000（壹万）</w:t>
      </w:r>
      <w:r>
        <w:rPr>
          <w:rFonts w:ascii="宋体" w:hAnsi="宋体" w:eastAsia="宋体" w:cs="宋体"/>
          <w:sz w:val="24"/>
        </w:rPr>
        <w:t>元</w:t>
      </w:r>
      <w:r>
        <w:rPr>
          <w:rFonts w:hint="eastAsia" w:ascii="宋体" w:hAnsi="宋体" w:eastAsia="宋体" w:cs="宋体"/>
          <w:sz w:val="24"/>
        </w:rPr>
        <w:t>整</w:t>
      </w:r>
      <w:r>
        <w:rPr>
          <w:rFonts w:hint="eastAsia" w:ascii="宋体" w:hAnsi="宋体" w:eastAsia="宋体" w:cs="宋体"/>
          <w:sz w:val="28"/>
          <w:szCs w:val="28"/>
        </w:rPr>
        <w:t>”及缴纳时限缴费至指定账户（账户名：北京体育大学，帐号：324656022604，开户银行：中国银行股份有限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公司北京科创中心支行，地址：北京市海淀区信息路 48 号）。</w:t>
      </w:r>
    </w:p>
    <w:p w14:paraId="502C0E3E">
      <w:pPr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二、费用不予退还</w:t>
      </w:r>
    </w:p>
    <w:p w14:paraId="427CE361"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我司明确知晓并同意，无论本次评估结果为通过还是未通过，所缴纳的评估费用均不予退还。</w:t>
      </w:r>
    </w:p>
    <w:p w14:paraId="295EDA9C"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若因我司自身原因，如在申报过程中主动撤回申请、提供虚假材料导致评估资格被取消、未按照评估流程和要求配合完成评估工作等，我司同样承诺放弃要求退还评估费用的权利。</w:t>
      </w:r>
    </w:p>
    <w:p w14:paraId="45BE8C00"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三、责任承担</w:t>
      </w:r>
    </w:p>
    <w:p w14:paraId="078979EE"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我司保证所提交的所有申报材料真实、完整、准确。若因材料虚假或不实导致的一切后果，包括但不限于评估资格被取消、被追究法律责任等，我司愿意承担全部责任，且不以此为由要求退还评估费用。</w:t>
      </w:r>
    </w:p>
    <w:p w14:paraId="5D193586"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我司将严格遵守评估工作的各项规定和流程，积极配合北京体育大学中国篮球运动学院及专家评审团队的工作，若因我司不配合工作而影响评估进程或结果，我司愿意承担相应责任，并不要求退还评估费用。</w:t>
      </w:r>
    </w:p>
    <w:p w14:paraId="1E3C574B"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特此承诺！</w:t>
      </w:r>
    </w:p>
    <w:p w14:paraId="07B7CCE5">
      <w:pPr>
        <w:ind w:firstLine="560" w:firstLineChars="200"/>
        <w:rPr>
          <w:rFonts w:ascii="宋体" w:hAnsi="宋体" w:eastAsia="宋体" w:cs="宋体"/>
          <w:sz w:val="28"/>
          <w:szCs w:val="28"/>
        </w:rPr>
      </w:pPr>
    </w:p>
    <w:p w14:paraId="69D73850">
      <w:pPr>
        <w:rPr>
          <w:rFonts w:ascii="宋体" w:hAnsi="宋体" w:eastAsia="宋体" w:cs="宋体"/>
          <w:sz w:val="28"/>
          <w:szCs w:val="28"/>
        </w:rPr>
      </w:pPr>
    </w:p>
    <w:p w14:paraId="45469E76"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承诺单位（盖章）：</w:t>
      </w:r>
    </w:p>
    <w:p w14:paraId="4922AE44"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法定代表人或授权代表（签字）：</w:t>
      </w:r>
    </w:p>
    <w:p w14:paraId="53F11F04"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BF7"/>
    <w:rsid w:val="00021038"/>
    <w:rsid w:val="000E76C4"/>
    <w:rsid w:val="00DB7BF7"/>
    <w:rsid w:val="19C55EC1"/>
    <w:rsid w:val="2FB04106"/>
    <w:rsid w:val="30890898"/>
    <w:rsid w:val="7B355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665</Words>
  <Characters>695</Characters>
  <Lines>5</Lines>
  <Paragraphs>1</Paragraphs>
  <TotalTime>0</TotalTime>
  <ScaleCrop>false</ScaleCrop>
  <LinksUpToDate>false</LinksUpToDate>
  <CharactersWithSpaces>731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2025-08-20T07:37:00Z</dcterms:created>
  <dc:creator>admin</dc:creator>
  <cp:lastModifiedBy>mofreexuan</cp:lastModifiedBy>
  <dcterms:modified xsi:type="dcterms:W3CDTF">2025-08-20T07:39:46Z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eyJoZGlkIjoiYjBmYmIyNDE0MTZkZDdjODY4ZjA0ODQ3OWVhMWFmYmUiLCJ1c2VySWQiOiI2OTM2MTM2NzQifQ==</vt:lpwstr>
  </property>
  <property fmtid="{D5CDD505-2E9C-101B-9397-08002B2CF9AE}" pid="4" name="ICV">
    <vt:lpwstr>78D0C0FA53444AC3A3A315C994837D51_13</vt:lpwstr>
  </property>
</Properties>
</file>